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2485C" w14:textId="59BD5051" w:rsidR="00F57B3E" w:rsidRDefault="00F57B3E" w:rsidP="00F57B3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  <w:u w:val="single"/>
        </w:rPr>
      </w:pPr>
      <w:r w:rsidRPr="00FA5281">
        <w:rPr>
          <w:b/>
          <w:sz w:val="28"/>
          <w:szCs w:val="28"/>
          <w:u w:val="single"/>
        </w:rPr>
        <w:t>ИНФОРМАЦИЯ</w:t>
      </w:r>
    </w:p>
    <w:p w14:paraId="4EBF2192" w14:textId="5B95F74C" w:rsidR="00FF36A3" w:rsidRPr="00FA5281" w:rsidRDefault="00FF36A3" w:rsidP="00F57B3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КАК ПОЛУЧИТЬ СПРАВКУ НА </w:t>
      </w:r>
    </w:p>
    <w:p w14:paraId="488CFA67" w14:textId="4C03FAD5" w:rsidR="00F57B3E" w:rsidRPr="00FA5281" w:rsidRDefault="00F57B3E" w:rsidP="00F57B3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  <w:u w:val="single"/>
        </w:rPr>
      </w:pPr>
      <w:r w:rsidRPr="00FA5281">
        <w:rPr>
          <w:b/>
          <w:sz w:val="28"/>
          <w:szCs w:val="28"/>
          <w:u w:val="single"/>
        </w:rPr>
        <w:t>СОЦИАЛЬНЫЙ НАЛОГОВЫЙ ВЫЧЕТ ПО НАЛОГАМ НА ОБУЧЕНИЕ</w:t>
      </w:r>
    </w:p>
    <w:p w14:paraId="78921D3A" w14:textId="77777777" w:rsidR="00FF36A3" w:rsidRDefault="00FF36A3" w:rsidP="00F1380C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14:paraId="19B3092F" w14:textId="233D0FC1" w:rsidR="00F1380C" w:rsidRPr="00FA5281" w:rsidRDefault="00F1380C" w:rsidP="00F1380C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FA5281">
        <w:rPr>
          <w:sz w:val="28"/>
          <w:szCs w:val="28"/>
        </w:rPr>
        <w:t xml:space="preserve">Начиная с расходов с 01.01.2024 года для подтверждения права на социальный вычет по обучению необходимо приложить только «Справку об оплате образовательных услуг для представления в налоговый орган», выданную образовательной организацией. </w:t>
      </w:r>
    </w:p>
    <w:p w14:paraId="3A6F6DE3" w14:textId="5AC98097" w:rsidR="00F57B3E" w:rsidRPr="00FA5281" w:rsidRDefault="00F57B3E" w:rsidP="00BF3F6E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FA5281">
        <w:rPr>
          <w:sz w:val="28"/>
          <w:szCs w:val="28"/>
        </w:rPr>
        <w:t xml:space="preserve">Для получения социального налогового вычета по расходам на обучение необходимо заполнить </w:t>
      </w:r>
      <w:r w:rsidR="0006071C" w:rsidRPr="00FA5281">
        <w:rPr>
          <w:sz w:val="28"/>
          <w:szCs w:val="28"/>
        </w:rPr>
        <w:t>«</w:t>
      </w:r>
      <w:r w:rsidRPr="00FA5281">
        <w:rPr>
          <w:b/>
          <w:sz w:val="28"/>
          <w:szCs w:val="28"/>
        </w:rPr>
        <w:t>Заявление на выдачу справки об оплате образовательных услуг для предоставления в налоговый орган</w:t>
      </w:r>
      <w:r w:rsidR="0006071C" w:rsidRPr="00FA5281">
        <w:rPr>
          <w:b/>
          <w:sz w:val="28"/>
          <w:szCs w:val="28"/>
        </w:rPr>
        <w:t>»</w:t>
      </w:r>
      <w:r w:rsidR="00010A3E">
        <w:rPr>
          <w:b/>
          <w:sz w:val="28"/>
          <w:szCs w:val="28"/>
        </w:rPr>
        <w:t>.</w:t>
      </w:r>
    </w:p>
    <w:p w14:paraId="7B499EA9" w14:textId="4825C911" w:rsidR="00F57B3E" w:rsidRPr="00FA5281" w:rsidRDefault="0006071C" w:rsidP="00BF3F6E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FA5281">
        <w:rPr>
          <w:sz w:val="28"/>
          <w:szCs w:val="28"/>
        </w:rPr>
        <w:t xml:space="preserve">Справки об оплате образовательных услуг </w:t>
      </w:r>
      <w:r w:rsidR="00F57B3E" w:rsidRPr="00FA5281">
        <w:rPr>
          <w:sz w:val="28"/>
          <w:szCs w:val="28"/>
        </w:rPr>
        <w:t xml:space="preserve">выдаются </w:t>
      </w:r>
      <w:r w:rsidRPr="00FA5281">
        <w:rPr>
          <w:sz w:val="28"/>
          <w:szCs w:val="28"/>
        </w:rPr>
        <w:t xml:space="preserve">только </w:t>
      </w:r>
      <w:r w:rsidR="00F57B3E" w:rsidRPr="00FA5281">
        <w:rPr>
          <w:b/>
          <w:sz w:val="28"/>
          <w:szCs w:val="28"/>
          <w:u w:val="single"/>
        </w:rPr>
        <w:t xml:space="preserve">за </w:t>
      </w:r>
      <w:r w:rsidRPr="00FA5281">
        <w:rPr>
          <w:b/>
          <w:sz w:val="28"/>
          <w:szCs w:val="28"/>
          <w:u w:val="single"/>
        </w:rPr>
        <w:t>прошлые годы</w:t>
      </w:r>
      <w:r w:rsidRPr="00FA5281">
        <w:rPr>
          <w:sz w:val="28"/>
          <w:szCs w:val="28"/>
        </w:rPr>
        <w:t>.</w:t>
      </w:r>
    </w:p>
    <w:p w14:paraId="39A23787" w14:textId="18B5140D" w:rsidR="0006071C" w:rsidRPr="00FA5281" w:rsidRDefault="0006071C" w:rsidP="00BF3F6E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FA5281">
        <w:rPr>
          <w:sz w:val="28"/>
          <w:szCs w:val="28"/>
        </w:rPr>
        <w:t>В 2026 году за 2024 г. и 2025г.</w:t>
      </w:r>
      <w:r w:rsidR="00F1380C" w:rsidRPr="00FA5281">
        <w:rPr>
          <w:sz w:val="28"/>
          <w:szCs w:val="28"/>
        </w:rPr>
        <w:t>, н</w:t>
      </w:r>
      <w:r w:rsidRPr="00FA5281">
        <w:rPr>
          <w:sz w:val="28"/>
          <w:szCs w:val="28"/>
        </w:rPr>
        <w:t xml:space="preserve">а каждый год заполняется </w:t>
      </w:r>
      <w:r w:rsidRPr="00FA5281">
        <w:rPr>
          <w:b/>
          <w:sz w:val="28"/>
          <w:szCs w:val="28"/>
          <w:u w:val="single"/>
        </w:rPr>
        <w:t>отдельное</w:t>
      </w:r>
      <w:r w:rsidRPr="00FA5281">
        <w:rPr>
          <w:sz w:val="28"/>
          <w:szCs w:val="28"/>
        </w:rPr>
        <w:t xml:space="preserve"> Заявление.</w:t>
      </w:r>
    </w:p>
    <w:p w14:paraId="3214E8E6" w14:textId="6C9F60BF" w:rsidR="0006071C" w:rsidRPr="00FA5281" w:rsidRDefault="0006071C" w:rsidP="00BF3F6E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  <w:u w:val="single"/>
        </w:rPr>
      </w:pPr>
      <w:r w:rsidRPr="00FA5281">
        <w:rPr>
          <w:sz w:val="28"/>
          <w:szCs w:val="28"/>
        </w:rPr>
        <w:t xml:space="preserve">Обучающимся на факультете </w:t>
      </w:r>
      <w:r w:rsidRPr="00FA5281">
        <w:rPr>
          <w:b/>
          <w:sz w:val="28"/>
          <w:szCs w:val="28"/>
          <w:u w:val="single"/>
        </w:rPr>
        <w:t>ДПО</w:t>
      </w:r>
      <w:r w:rsidRPr="00FA5281">
        <w:rPr>
          <w:sz w:val="28"/>
          <w:szCs w:val="28"/>
        </w:rPr>
        <w:t xml:space="preserve"> по профессиональной переподготовке или проходившим профориентационный курс необходимо к Заявлению </w:t>
      </w:r>
      <w:r w:rsidRPr="00FA5281">
        <w:rPr>
          <w:b/>
          <w:sz w:val="28"/>
          <w:szCs w:val="28"/>
          <w:u w:val="single"/>
        </w:rPr>
        <w:t>приложить квитанции об оплате.</w:t>
      </w:r>
    </w:p>
    <w:p w14:paraId="5B6FBE2D" w14:textId="394EDC12" w:rsidR="00BF3F6E" w:rsidRPr="00FA5281" w:rsidRDefault="00BF3F6E" w:rsidP="00BF3F6E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FA5281">
        <w:rPr>
          <w:sz w:val="28"/>
          <w:szCs w:val="28"/>
        </w:rPr>
        <w:t xml:space="preserve">Социальный налоговый вычет по расходам на обучение </w:t>
      </w:r>
      <w:r w:rsidRPr="00FA5281">
        <w:rPr>
          <w:b/>
          <w:sz w:val="28"/>
          <w:szCs w:val="28"/>
          <w:u w:val="single"/>
        </w:rPr>
        <w:t>вправе получить</w:t>
      </w:r>
      <w:r w:rsidRPr="00FA5281">
        <w:rPr>
          <w:sz w:val="28"/>
          <w:szCs w:val="28"/>
        </w:rPr>
        <w:t xml:space="preserve"> физическое лицо, </w:t>
      </w:r>
      <w:r w:rsidRPr="00FA5281">
        <w:rPr>
          <w:b/>
          <w:sz w:val="28"/>
          <w:szCs w:val="28"/>
          <w:u w:val="single"/>
        </w:rPr>
        <w:t>оплатившее</w:t>
      </w:r>
      <w:r w:rsidRPr="00FA5281">
        <w:rPr>
          <w:sz w:val="28"/>
          <w:szCs w:val="28"/>
        </w:rPr>
        <w:t>:</w:t>
      </w:r>
    </w:p>
    <w:p w14:paraId="68DFA321" w14:textId="7490751D" w:rsidR="00BF3F6E" w:rsidRPr="00FA5281" w:rsidRDefault="00BF3F6E" w:rsidP="00BF3F6E">
      <w:pPr>
        <w:pStyle w:val="sm0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 w:rsidRPr="00FA5281">
        <w:rPr>
          <w:b/>
          <w:sz w:val="28"/>
          <w:szCs w:val="28"/>
          <w:u w:val="single"/>
        </w:rPr>
        <w:t>собственное</w:t>
      </w:r>
      <w:r w:rsidRPr="00FA5281">
        <w:rPr>
          <w:sz w:val="28"/>
          <w:szCs w:val="28"/>
        </w:rPr>
        <w:t xml:space="preserve"> обучение </w:t>
      </w:r>
      <w:r w:rsidRPr="00FA5281">
        <w:rPr>
          <w:b/>
          <w:sz w:val="28"/>
          <w:szCs w:val="28"/>
          <w:u w:val="single"/>
        </w:rPr>
        <w:t>любой формы обучения</w:t>
      </w:r>
      <w:r w:rsidRPr="00FA5281">
        <w:rPr>
          <w:sz w:val="28"/>
          <w:szCs w:val="28"/>
        </w:rPr>
        <w:t xml:space="preserve"> (очная, вечерняя, заочная, иная);</w:t>
      </w:r>
    </w:p>
    <w:p w14:paraId="66822092" w14:textId="77777777" w:rsidR="00BF3F6E" w:rsidRPr="00FA5281" w:rsidRDefault="00BF3F6E" w:rsidP="00BF3F6E">
      <w:pPr>
        <w:pStyle w:val="sm0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 w:rsidRPr="00FA5281">
        <w:rPr>
          <w:sz w:val="28"/>
          <w:szCs w:val="28"/>
        </w:rPr>
        <w:t xml:space="preserve">обучение </w:t>
      </w:r>
      <w:r w:rsidRPr="00010A3E">
        <w:rPr>
          <w:b/>
          <w:sz w:val="28"/>
          <w:szCs w:val="28"/>
        </w:rPr>
        <w:t>своего ребенка (детей) в возрасте до 24 лет</w:t>
      </w:r>
      <w:r w:rsidRPr="00FA5281">
        <w:rPr>
          <w:sz w:val="28"/>
          <w:szCs w:val="28"/>
        </w:rPr>
        <w:t xml:space="preserve"> по </w:t>
      </w:r>
      <w:r w:rsidRPr="00010A3E">
        <w:rPr>
          <w:b/>
          <w:sz w:val="28"/>
          <w:szCs w:val="28"/>
        </w:rPr>
        <w:t>очной форме</w:t>
      </w:r>
      <w:r w:rsidRPr="00FA5281">
        <w:rPr>
          <w:sz w:val="28"/>
          <w:szCs w:val="28"/>
        </w:rPr>
        <w:t xml:space="preserve"> обучения;</w:t>
      </w:r>
    </w:p>
    <w:p w14:paraId="29287D59" w14:textId="77777777" w:rsidR="00BF3F6E" w:rsidRPr="00FA5281" w:rsidRDefault="00BF3F6E" w:rsidP="00BF3F6E">
      <w:pPr>
        <w:pStyle w:val="sm0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 w:rsidRPr="00FA5281">
        <w:rPr>
          <w:sz w:val="28"/>
          <w:szCs w:val="28"/>
        </w:rPr>
        <w:t xml:space="preserve">обучение своего </w:t>
      </w:r>
      <w:r w:rsidRPr="00010A3E">
        <w:rPr>
          <w:b/>
          <w:sz w:val="28"/>
          <w:szCs w:val="28"/>
        </w:rPr>
        <w:t>опекаемого подопечного</w:t>
      </w:r>
      <w:r w:rsidRPr="00FA5281">
        <w:rPr>
          <w:sz w:val="28"/>
          <w:szCs w:val="28"/>
        </w:rPr>
        <w:t xml:space="preserve"> (подопечных) в возрасте до 18 лет по </w:t>
      </w:r>
      <w:r w:rsidRPr="00010A3E">
        <w:rPr>
          <w:b/>
          <w:sz w:val="28"/>
          <w:szCs w:val="28"/>
        </w:rPr>
        <w:t>очной форме</w:t>
      </w:r>
      <w:r w:rsidRPr="00FA5281">
        <w:rPr>
          <w:sz w:val="28"/>
          <w:szCs w:val="28"/>
        </w:rPr>
        <w:t xml:space="preserve"> обучения;</w:t>
      </w:r>
    </w:p>
    <w:p w14:paraId="115D7FEC" w14:textId="77777777" w:rsidR="00BF3F6E" w:rsidRPr="00FA5281" w:rsidRDefault="00BF3F6E" w:rsidP="00BF3F6E">
      <w:pPr>
        <w:pStyle w:val="sm0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 w:rsidRPr="00FA5281">
        <w:rPr>
          <w:sz w:val="28"/>
          <w:szCs w:val="28"/>
        </w:rPr>
        <w:t xml:space="preserve">обучение </w:t>
      </w:r>
      <w:r w:rsidRPr="00010A3E">
        <w:rPr>
          <w:b/>
          <w:sz w:val="28"/>
          <w:szCs w:val="28"/>
        </w:rPr>
        <w:t>бывших своих опекаемых подопечных</w:t>
      </w:r>
      <w:r w:rsidRPr="00FA5281">
        <w:rPr>
          <w:sz w:val="28"/>
          <w:szCs w:val="28"/>
        </w:rPr>
        <w:t xml:space="preserve"> в возрасте до 24 лет (после прекращения над ними опеки или попечительства) по </w:t>
      </w:r>
      <w:r w:rsidRPr="00010A3E">
        <w:rPr>
          <w:b/>
          <w:sz w:val="28"/>
          <w:szCs w:val="28"/>
        </w:rPr>
        <w:t>очной форме</w:t>
      </w:r>
      <w:r w:rsidRPr="00FA5281">
        <w:rPr>
          <w:sz w:val="28"/>
          <w:szCs w:val="28"/>
        </w:rPr>
        <w:t xml:space="preserve"> обучения;</w:t>
      </w:r>
    </w:p>
    <w:p w14:paraId="4B014A3D" w14:textId="77777777" w:rsidR="00BF3F6E" w:rsidRPr="00FA5281" w:rsidRDefault="00BF3F6E" w:rsidP="00BF3F6E">
      <w:pPr>
        <w:pStyle w:val="sm0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 w:rsidRPr="00FA5281">
        <w:rPr>
          <w:sz w:val="28"/>
          <w:szCs w:val="28"/>
        </w:rPr>
        <w:t xml:space="preserve">обучение своего </w:t>
      </w:r>
      <w:r w:rsidRPr="00010A3E">
        <w:rPr>
          <w:b/>
          <w:sz w:val="28"/>
          <w:szCs w:val="28"/>
        </w:rPr>
        <w:t>брата или сестры</w:t>
      </w:r>
      <w:r w:rsidRPr="00FA5281">
        <w:rPr>
          <w:sz w:val="28"/>
          <w:szCs w:val="28"/>
        </w:rPr>
        <w:t xml:space="preserve"> в возрасте до 24 лет по </w:t>
      </w:r>
      <w:r w:rsidRPr="00010A3E">
        <w:rPr>
          <w:b/>
          <w:sz w:val="28"/>
          <w:szCs w:val="28"/>
        </w:rPr>
        <w:t>очной форме</w:t>
      </w:r>
      <w:r w:rsidRPr="00FA5281">
        <w:rPr>
          <w:sz w:val="28"/>
          <w:szCs w:val="28"/>
        </w:rPr>
        <w:t xml:space="preserve"> обучения, приходящимся ему полнородными (т.е. имеющими с ним общих отца и мать) либо неполнородными (т.е. имеющими с ним только одного общего родителя).</w:t>
      </w:r>
    </w:p>
    <w:p w14:paraId="0B89E745" w14:textId="77777777" w:rsidR="00BF3F6E" w:rsidRPr="00FA5281" w:rsidRDefault="00BF3F6E" w:rsidP="00BF3F6E">
      <w:pPr>
        <w:pStyle w:val="sm0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 w:rsidRPr="00FA5281">
        <w:rPr>
          <w:sz w:val="28"/>
          <w:szCs w:val="28"/>
        </w:rPr>
        <w:t xml:space="preserve">обучение </w:t>
      </w:r>
      <w:r w:rsidRPr="00010A3E">
        <w:rPr>
          <w:b/>
          <w:sz w:val="28"/>
          <w:szCs w:val="28"/>
        </w:rPr>
        <w:t>своего супруга (супруги)</w:t>
      </w:r>
      <w:r w:rsidRPr="00FA5281">
        <w:rPr>
          <w:sz w:val="28"/>
          <w:szCs w:val="28"/>
        </w:rPr>
        <w:t xml:space="preserve"> по </w:t>
      </w:r>
      <w:r w:rsidRPr="00010A3E">
        <w:rPr>
          <w:b/>
          <w:sz w:val="28"/>
          <w:szCs w:val="28"/>
        </w:rPr>
        <w:t>очной форме</w:t>
      </w:r>
      <w:r w:rsidRPr="00FA5281">
        <w:rPr>
          <w:sz w:val="28"/>
          <w:szCs w:val="28"/>
        </w:rPr>
        <w:t xml:space="preserve"> обучения (в отношении расходов по обучению начиная с 1 января 2024 года).</w:t>
      </w:r>
    </w:p>
    <w:p w14:paraId="77B5379D" w14:textId="64992B83" w:rsidR="00F57B3E" w:rsidRDefault="00BF3F6E" w:rsidP="00BF3F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5965"/>
        </w:rPr>
      </w:pPr>
      <w:r w:rsidRPr="00FA5281">
        <w:rPr>
          <w:sz w:val="28"/>
          <w:szCs w:val="28"/>
        </w:rPr>
        <w:t>Порядок предоставления социального налогового вычета по расходам на обучение установлен </w:t>
      </w:r>
      <w:proofErr w:type="spellStart"/>
      <w:r w:rsidRPr="00FA5281">
        <w:rPr>
          <w:sz w:val="28"/>
          <w:szCs w:val="28"/>
        </w:rPr>
        <w:fldChar w:fldCharType="begin"/>
      </w:r>
      <w:r w:rsidRPr="00FA5281">
        <w:rPr>
          <w:sz w:val="28"/>
          <w:szCs w:val="28"/>
        </w:rPr>
        <w:instrText xml:space="preserve"> HYPERLINK "http://nalog.garant.ru/fns/nk/2c2d4c47652499da777b2c19de85035c/" \l "block_219" \t "_blank" </w:instrText>
      </w:r>
      <w:r w:rsidRPr="00FA5281">
        <w:rPr>
          <w:sz w:val="28"/>
          <w:szCs w:val="28"/>
        </w:rPr>
        <w:fldChar w:fldCharType="separate"/>
      </w:r>
      <w:r w:rsidRPr="00FA5281">
        <w:rPr>
          <w:rStyle w:val="a4"/>
          <w:color w:val="auto"/>
          <w:sz w:val="28"/>
          <w:szCs w:val="28"/>
        </w:rPr>
        <w:t>пп</w:t>
      </w:r>
      <w:proofErr w:type="spellEnd"/>
      <w:r w:rsidRPr="00FA5281">
        <w:rPr>
          <w:rStyle w:val="a4"/>
          <w:color w:val="auto"/>
          <w:sz w:val="28"/>
          <w:szCs w:val="28"/>
        </w:rPr>
        <w:t>. 2 п. 1 ст. 219 НК РФ</w:t>
      </w:r>
      <w:r w:rsidRPr="00FA5281">
        <w:rPr>
          <w:sz w:val="28"/>
          <w:szCs w:val="28"/>
        </w:rPr>
        <w:fldChar w:fldCharType="end"/>
      </w:r>
      <w:r w:rsidRPr="00FA5281">
        <w:rPr>
          <w:sz w:val="28"/>
          <w:szCs w:val="28"/>
        </w:rPr>
        <w:t>.</w:t>
      </w:r>
      <w:bookmarkStart w:id="0" w:name="_GoBack"/>
      <w:bookmarkEnd w:id="0"/>
    </w:p>
    <w:p w14:paraId="5D96A43E" w14:textId="7727CB2B" w:rsidR="00BF3F6E" w:rsidRDefault="00BF3F6E" w:rsidP="00BF3F6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CAA18FF" w14:textId="77777777" w:rsidR="00BF3F6E" w:rsidRPr="00BF3F6E" w:rsidRDefault="00BF3F6E" w:rsidP="00BF3F6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BF3F6E" w:rsidRPr="00BF3F6E" w:rsidSect="00331C77">
      <w:pgSz w:w="11906" w:h="16838" w:code="9"/>
      <w:pgMar w:top="720" w:right="720" w:bottom="720" w:left="720" w:header="425" w:footer="13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8444B"/>
    <w:multiLevelType w:val="multilevel"/>
    <w:tmpl w:val="599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C4"/>
    <w:rsid w:val="00010A3E"/>
    <w:rsid w:val="0006071C"/>
    <w:rsid w:val="00331C77"/>
    <w:rsid w:val="004049A2"/>
    <w:rsid w:val="00517AAC"/>
    <w:rsid w:val="005648A7"/>
    <w:rsid w:val="006807C4"/>
    <w:rsid w:val="00BC2D52"/>
    <w:rsid w:val="00BF3F6E"/>
    <w:rsid w:val="00D10F17"/>
    <w:rsid w:val="00F1380C"/>
    <w:rsid w:val="00F57B3E"/>
    <w:rsid w:val="00FA528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E05B"/>
  <w15:chartTrackingRefBased/>
  <w15:docId w15:val="{86F9CA37-AF41-431F-A840-636E7820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0">
    <w:name w:val="sm0"/>
    <w:basedOn w:val="a"/>
    <w:rsid w:val="00BF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3F6E"/>
    <w:rPr>
      <w:color w:val="0000FF"/>
      <w:u w:val="single"/>
    </w:rPr>
  </w:style>
  <w:style w:type="paragraph" w:styleId="a5">
    <w:name w:val="No Spacing"/>
    <w:uiPriority w:val="1"/>
    <w:qFormat/>
    <w:rsid w:val="00060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Medsi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Светлана Борисовна</dc:creator>
  <cp:keywords/>
  <dc:description/>
  <cp:lastModifiedBy>Филиппова Светлана Борисовна</cp:lastModifiedBy>
  <cp:revision>8</cp:revision>
  <cp:lastPrinted>2026-02-12T08:29:00Z</cp:lastPrinted>
  <dcterms:created xsi:type="dcterms:W3CDTF">2026-02-12T07:24:00Z</dcterms:created>
  <dcterms:modified xsi:type="dcterms:W3CDTF">2026-03-24T12:12:00Z</dcterms:modified>
</cp:coreProperties>
</file>